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6F4" w:rsidRDefault="000816F4" w:rsidP="003A5892">
      <w:pPr>
        <w:pStyle w:val="a3"/>
        <w:tabs>
          <w:tab w:val="center" w:pos="4677"/>
          <w:tab w:val="left" w:pos="7185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«Чистый берег» п.</w:t>
      </w:r>
      <w:r w:rsidR="003A58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Новый Порт</w:t>
      </w:r>
    </w:p>
    <w:p w:rsidR="0029060B" w:rsidRDefault="0029060B" w:rsidP="003A5892">
      <w:pPr>
        <w:pStyle w:val="a3"/>
        <w:tabs>
          <w:tab w:val="center" w:pos="4677"/>
          <w:tab w:val="left" w:pos="7185"/>
        </w:tabs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161547" w:rsidRPr="00161547" w:rsidRDefault="00161547" w:rsidP="00161547">
      <w:pPr>
        <w:pStyle w:val="a3"/>
        <w:tabs>
          <w:tab w:val="center" w:pos="4677"/>
          <w:tab w:val="left" w:pos="718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161547">
        <w:rPr>
          <w:rFonts w:ascii="Times New Roman" w:hAnsi="Times New Roman" w:cs="Times New Roman"/>
          <w:sz w:val="28"/>
          <w:szCs w:val="28"/>
        </w:rPr>
        <w:t>Добрый день, уважаемые участники эколого-туристического маршрута «</w:t>
      </w:r>
      <w:r>
        <w:rPr>
          <w:rFonts w:ascii="Times New Roman" w:hAnsi="Times New Roman" w:cs="Times New Roman"/>
          <w:sz w:val="28"/>
          <w:szCs w:val="28"/>
        </w:rPr>
        <w:t>Чистый берег</w:t>
      </w:r>
      <w:r w:rsidRPr="00161547">
        <w:rPr>
          <w:rFonts w:ascii="Times New Roman" w:hAnsi="Times New Roman" w:cs="Times New Roman"/>
          <w:sz w:val="28"/>
          <w:szCs w:val="28"/>
        </w:rPr>
        <w:t>»!</w:t>
      </w:r>
    </w:p>
    <w:p w:rsidR="0029060B" w:rsidRDefault="00161547" w:rsidP="00161547">
      <w:pPr>
        <w:pStyle w:val="a3"/>
        <w:tabs>
          <w:tab w:val="center" w:pos="4677"/>
          <w:tab w:val="left" w:pos="7185"/>
        </w:tabs>
        <w:ind w:firstLine="851"/>
        <w:rPr>
          <w:rFonts w:ascii="Times New Roman" w:hAnsi="Times New Roman" w:cs="Times New Roman"/>
          <w:sz w:val="28"/>
          <w:szCs w:val="28"/>
        </w:rPr>
      </w:pPr>
      <w:r w:rsidRPr="00161547">
        <w:rPr>
          <w:rFonts w:ascii="Times New Roman" w:hAnsi="Times New Roman" w:cs="Times New Roman"/>
          <w:sz w:val="28"/>
          <w:szCs w:val="28"/>
        </w:rPr>
        <w:t xml:space="preserve">В ближайшие </w:t>
      </w:r>
      <w:r>
        <w:rPr>
          <w:rFonts w:ascii="Times New Roman" w:hAnsi="Times New Roman" w:cs="Times New Roman"/>
          <w:sz w:val="28"/>
          <w:szCs w:val="28"/>
        </w:rPr>
        <w:t>два</w:t>
      </w:r>
      <w:r w:rsidRPr="00161547">
        <w:rPr>
          <w:rFonts w:ascii="Times New Roman" w:hAnsi="Times New Roman" w:cs="Times New Roman"/>
          <w:sz w:val="28"/>
          <w:szCs w:val="28"/>
        </w:rPr>
        <w:t xml:space="preserve"> дня вы познакомитесь с природным и историко-культурным разнообразием </w:t>
      </w:r>
      <w:r>
        <w:rPr>
          <w:rFonts w:ascii="Times New Roman" w:hAnsi="Times New Roman" w:cs="Times New Roman"/>
          <w:sz w:val="28"/>
          <w:szCs w:val="28"/>
        </w:rPr>
        <w:t>Нового Порта</w:t>
      </w:r>
      <w:r w:rsidRPr="00161547">
        <w:rPr>
          <w:rFonts w:ascii="Times New Roman" w:hAnsi="Times New Roman" w:cs="Times New Roman"/>
          <w:sz w:val="28"/>
          <w:szCs w:val="28"/>
        </w:rPr>
        <w:t xml:space="preserve">. Часть маршрута будет проходить по территории </w:t>
      </w:r>
      <w:r>
        <w:rPr>
          <w:rFonts w:ascii="Times New Roman" w:hAnsi="Times New Roman" w:cs="Times New Roman"/>
          <w:sz w:val="28"/>
          <w:szCs w:val="28"/>
        </w:rPr>
        <w:t>поселка Новый Порт и берега поселка.</w:t>
      </w:r>
    </w:p>
    <w:p w:rsidR="00161547" w:rsidRPr="0029060B" w:rsidRDefault="00161547" w:rsidP="00161547">
      <w:pPr>
        <w:pStyle w:val="a3"/>
        <w:tabs>
          <w:tab w:val="center" w:pos="4677"/>
          <w:tab w:val="left" w:pos="7185"/>
        </w:tabs>
        <w:ind w:firstLine="851"/>
        <w:rPr>
          <w:rFonts w:ascii="Times New Roman" w:hAnsi="Times New Roman" w:cs="Times New Roman"/>
          <w:sz w:val="28"/>
          <w:szCs w:val="28"/>
        </w:rPr>
      </w:pP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Как спит в объятьях белой ночи?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Там не растет лечебный клевер,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Там нет листвы деревьев сочной.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Здесь вьюга царствует хмельная,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Просторы тундры облачая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В пучину снежную свою.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О, Север, я тебя люблю!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Люблю игру шального ветра,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Люблю </w:t>
      </w:r>
      <w:proofErr w:type="gramStart"/>
      <w:r w:rsidRPr="0029060B">
        <w:rPr>
          <w:rFonts w:ascii="Times New Roman" w:hAnsi="Times New Roman" w:cs="Times New Roman"/>
          <w:sz w:val="28"/>
          <w:szCs w:val="28"/>
        </w:rPr>
        <w:t>пургу ,</w:t>
      </w:r>
      <w:proofErr w:type="gramEnd"/>
      <w:r w:rsidRPr="0029060B">
        <w:rPr>
          <w:rFonts w:ascii="Times New Roman" w:hAnsi="Times New Roman" w:cs="Times New Roman"/>
          <w:sz w:val="28"/>
          <w:szCs w:val="28"/>
        </w:rPr>
        <w:t xml:space="preserve"> метель, мороз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И прелесть </w:t>
      </w:r>
      <w:proofErr w:type="gramStart"/>
      <w:r w:rsidRPr="0029060B">
        <w:rPr>
          <w:rFonts w:ascii="Times New Roman" w:hAnsi="Times New Roman" w:cs="Times New Roman"/>
          <w:sz w:val="28"/>
          <w:szCs w:val="28"/>
        </w:rPr>
        <w:t>рьяно  белых</w:t>
      </w:r>
      <w:proofErr w:type="gramEnd"/>
      <w:r w:rsidRPr="0029060B">
        <w:rPr>
          <w:rFonts w:ascii="Times New Roman" w:hAnsi="Times New Roman" w:cs="Times New Roman"/>
          <w:sz w:val="28"/>
          <w:szCs w:val="28"/>
        </w:rPr>
        <w:t xml:space="preserve"> роз,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Что завораживает «летом»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Здесь на краю земли холодной,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В объятьях льда и мглы таежной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Ты понимаешь, что живешь, </w:t>
      </w:r>
    </w:p>
    <w:p w:rsidR="0029060B" w:rsidRP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А время? </w:t>
      </w:r>
    </w:p>
    <w:p w:rsidR="0029060B" w:rsidRDefault="0029060B" w:rsidP="0029060B">
      <w:pPr>
        <w:pStyle w:val="a3"/>
        <w:tabs>
          <w:tab w:val="center" w:pos="4677"/>
          <w:tab w:val="left" w:pos="7185"/>
        </w:tabs>
        <w:ind w:firstLine="4536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>Время-это дождь</w:t>
      </w:r>
    </w:p>
    <w:p w:rsidR="0029060B" w:rsidRDefault="0029060B" w:rsidP="0029060B">
      <w:pPr>
        <w:pStyle w:val="a3"/>
        <w:tabs>
          <w:tab w:val="center" w:pos="4677"/>
          <w:tab w:val="left" w:pos="7185"/>
        </w:tabs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Софон</w:t>
      </w:r>
      <w:proofErr w:type="spellEnd"/>
    </w:p>
    <w:p w:rsidR="0029060B" w:rsidRDefault="0029060B" w:rsidP="0029060B">
      <w:pPr>
        <w:pStyle w:val="a3"/>
        <w:tabs>
          <w:tab w:val="center" w:pos="4677"/>
          <w:tab w:val="left" w:pos="7185"/>
        </w:tabs>
        <w:ind w:firstLine="851"/>
        <w:jc w:val="right"/>
        <w:rPr>
          <w:rFonts w:ascii="Times New Roman" w:hAnsi="Times New Roman" w:cs="Times New Roman"/>
          <w:sz w:val="28"/>
          <w:szCs w:val="28"/>
        </w:rPr>
      </w:pPr>
    </w:p>
    <w:p w:rsidR="00161547" w:rsidRPr="00161547" w:rsidRDefault="00161547" w:rsidP="00161547">
      <w:pPr>
        <w:pStyle w:val="a3"/>
        <w:tabs>
          <w:tab w:val="center" w:pos="4677"/>
          <w:tab w:val="left" w:pos="7185"/>
        </w:tabs>
        <w:ind w:firstLine="851"/>
        <w:rPr>
          <w:rFonts w:ascii="Times New Roman" w:hAnsi="Times New Roman" w:cs="Times New Roman"/>
          <w:b/>
          <w:sz w:val="28"/>
          <w:szCs w:val="28"/>
        </w:rPr>
      </w:pPr>
      <w:r w:rsidRPr="00161547">
        <w:rPr>
          <w:rFonts w:ascii="Times New Roman" w:hAnsi="Times New Roman" w:cs="Times New Roman"/>
          <w:b/>
          <w:sz w:val="28"/>
          <w:szCs w:val="28"/>
        </w:rPr>
        <w:t>День 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5521F" w:rsidRPr="00F5521F" w:rsidRDefault="00F5521F" w:rsidP="00FF2E3F">
      <w:pPr>
        <w:pStyle w:val="a3"/>
        <w:tabs>
          <w:tab w:val="center" w:pos="4677"/>
          <w:tab w:val="left" w:pos="7185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 xml:space="preserve">В 1920 году </w:t>
      </w:r>
      <w:r w:rsidR="000816F4">
        <w:rPr>
          <w:rFonts w:ascii="Times New Roman" w:hAnsi="Times New Roman" w:cs="Times New Roman"/>
          <w:sz w:val="28"/>
          <w:szCs w:val="28"/>
        </w:rPr>
        <w:t xml:space="preserve">на карте </w:t>
      </w:r>
      <w:r w:rsidRPr="00F5521F">
        <w:rPr>
          <w:rFonts w:ascii="Times New Roman" w:hAnsi="Times New Roman" w:cs="Times New Roman"/>
          <w:sz w:val="28"/>
          <w:szCs w:val="28"/>
        </w:rPr>
        <w:t>для судовой стоянки нанес</w:t>
      </w:r>
      <w:r w:rsidR="000816F4">
        <w:rPr>
          <w:rFonts w:ascii="Times New Roman" w:hAnsi="Times New Roman" w:cs="Times New Roman"/>
          <w:sz w:val="28"/>
          <w:szCs w:val="28"/>
        </w:rPr>
        <w:t xml:space="preserve">ли </w:t>
      </w:r>
      <w:r w:rsidRPr="00F5521F">
        <w:rPr>
          <w:rFonts w:ascii="Times New Roman" w:hAnsi="Times New Roman" w:cs="Times New Roman"/>
          <w:sz w:val="28"/>
          <w:szCs w:val="28"/>
        </w:rPr>
        <w:t>многозначительное название — Новый Порт.</w:t>
      </w:r>
      <w:r w:rsidR="00FF2E3F" w:rsidRPr="00FF2E3F">
        <w:rPr>
          <w:rFonts w:ascii="Times New Roman" w:hAnsi="Times New Roman" w:cs="Times New Roman"/>
          <w:sz w:val="28"/>
          <w:szCs w:val="28"/>
        </w:rPr>
        <w:t xml:space="preserve"> </w:t>
      </w:r>
      <w:r w:rsidR="00FF2E3F" w:rsidRPr="00FF2E3F">
        <w:rPr>
          <w:rFonts w:ascii="Times New Roman" w:hAnsi="Times New Roman" w:cs="Times New Roman"/>
          <w:sz w:val="28"/>
          <w:szCs w:val="28"/>
        </w:rPr>
        <w:t>Новый Порт появился на свет как перевалочный пункт Карских товарообменных экспедиций.</w:t>
      </w:r>
    </w:p>
    <w:p w:rsidR="000816F4" w:rsidRDefault="00F5521F" w:rsidP="003A58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>В 1921 году</w:t>
      </w:r>
      <w:r w:rsidR="000816F4">
        <w:rPr>
          <w:rFonts w:ascii="Times New Roman" w:hAnsi="Times New Roman" w:cs="Times New Roman"/>
          <w:sz w:val="28"/>
          <w:szCs w:val="28"/>
        </w:rPr>
        <w:t xml:space="preserve"> началось строительство </w:t>
      </w:r>
      <w:r w:rsidRPr="00F5521F">
        <w:rPr>
          <w:rFonts w:ascii="Times New Roman" w:hAnsi="Times New Roman" w:cs="Times New Roman"/>
          <w:sz w:val="28"/>
          <w:szCs w:val="28"/>
        </w:rPr>
        <w:t>поселка и появились первые жилые бараки, б</w:t>
      </w:r>
      <w:r w:rsidR="000816F4">
        <w:rPr>
          <w:rFonts w:ascii="Times New Roman" w:hAnsi="Times New Roman" w:cs="Times New Roman"/>
          <w:sz w:val="28"/>
          <w:szCs w:val="28"/>
        </w:rPr>
        <w:t xml:space="preserve">аня, здание радиостанции, направленно более 100 специалистов. </w:t>
      </w:r>
    </w:p>
    <w:p w:rsidR="00F5521F" w:rsidRPr="00F5521F" w:rsidRDefault="00F5521F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>11 сентября 1923 года в торжественной об</w:t>
      </w:r>
      <w:r w:rsidR="000816F4">
        <w:rPr>
          <w:rFonts w:ascii="Times New Roman" w:hAnsi="Times New Roman" w:cs="Times New Roman"/>
          <w:sz w:val="28"/>
          <w:szCs w:val="28"/>
        </w:rPr>
        <w:t>становке строители, моряки, гид</w:t>
      </w:r>
      <w:r w:rsidRPr="00F5521F">
        <w:rPr>
          <w:rFonts w:ascii="Times New Roman" w:hAnsi="Times New Roman" w:cs="Times New Roman"/>
          <w:sz w:val="28"/>
          <w:szCs w:val="28"/>
        </w:rPr>
        <w:t>рографы Нового Порта подняли Красное знамя. ВЦИК наградил и</w:t>
      </w:r>
      <w:r w:rsidR="000816F4">
        <w:rPr>
          <w:rFonts w:ascii="Times New Roman" w:hAnsi="Times New Roman" w:cs="Times New Roman"/>
          <w:sz w:val="28"/>
          <w:szCs w:val="28"/>
        </w:rPr>
        <w:t>х</w:t>
      </w:r>
      <w:r w:rsidRPr="00F5521F">
        <w:rPr>
          <w:rFonts w:ascii="Times New Roman" w:hAnsi="Times New Roman" w:cs="Times New Roman"/>
          <w:sz w:val="28"/>
          <w:szCs w:val="28"/>
        </w:rPr>
        <w:t xml:space="preserve"> Комитет Северного морского пути за выдающуюся работу на Крайнем Севере. Красное знамя вручалось впервые в Советской Арктике. Надпись на полотнище гласила: «Знанию, энергии и самоотверженному труду горсти работников Комитета Северного морского пути — рабочих, служащих и экипажу экспедиции, пролагателям новых путей будущего Сибири».</w:t>
      </w:r>
    </w:p>
    <w:p w:rsidR="00F5521F" w:rsidRPr="00F5521F" w:rsidRDefault="00F5521F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lastRenderedPageBreak/>
        <w:t xml:space="preserve">История сохранила имена первых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новопортовцев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>: Николай Дождиков</w:t>
      </w:r>
      <w:r w:rsidR="000816F4">
        <w:rPr>
          <w:rFonts w:ascii="Times New Roman" w:hAnsi="Times New Roman" w:cs="Times New Roman"/>
          <w:sz w:val="28"/>
          <w:szCs w:val="28"/>
        </w:rPr>
        <w:t xml:space="preserve"> -</w:t>
      </w:r>
      <w:r w:rsidRPr="00F5521F">
        <w:rPr>
          <w:rFonts w:ascii="Times New Roman" w:hAnsi="Times New Roman" w:cs="Times New Roman"/>
          <w:sz w:val="28"/>
          <w:szCs w:val="28"/>
        </w:rPr>
        <w:t xml:space="preserve"> начальник первой радиостанции Нового Порта, Дмитрий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Мартемьянович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Чубынин</w:t>
      </w:r>
      <w:proofErr w:type="spellEnd"/>
      <w:r w:rsidR="000816F4">
        <w:rPr>
          <w:rFonts w:ascii="Times New Roman" w:hAnsi="Times New Roman" w:cs="Times New Roman"/>
          <w:sz w:val="28"/>
          <w:szCs w:val="28"/>
        </w:rPr>
        <w:t xml:space="preserve"> -</w:t>
      </w:r>
      <w:r w:rsidRPr="00F5521F">
        <w:rPr>
          <w:rFonts w:ascii="Times New Roman" w:hAnsi="Times New Roman" w:cs="Times New Roman"/>
          <w:sz w:val="28"/>
          <w:szCs w:val="28"/>
        </w:rPr>
        <w:t xml:space="preserve"> метеоролог</w:t>
      </w:r>
      <w:r w:rsidR="000816F4">
        <w:rPr>
          <w:rFonts w:ascii="Times New Roman" w:hAnsi="Times New Roman" w:cs="Times New Roman"/>
          <w:sz w:val="28"/>
          <w:szCs w:val="28"/>
        </w:rPr>
        <w:t xml:space="preserve">, Михайлова Варвара Филипповна - </w:t>
      </w:r>
      <w:r w:rsidRPr="00F5521F">
        <w:rPr>
          <w:rFonts w:ascii="Times New Roman" w:hAnsi="Times New Roman" w:cs="Times New Roman"/>
          <w:sz w:val="28"/>
          <w:szCs w:val="28"/>
        </w:rPr>
        <w:t>учительница.</w:t>
      </w:r>
    </w:p>
    <w:p w:rsidR="000816F4" w:rsidRDefault="00F5521F" w:rsidP="003A58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>В 1928</w:t>
      </w:r>
      <w:r w:rsidR="000816F4">
        <w:rPr>
          <w:rFonts w:ascii="Times New Roman" w:hAnsi="Times New Roman" w:cs="Times New Roman"/>
          <w:sz w:val="28"/>
          <w:szCs w:val="28"/>
        </w:rPr>
        <w:t xml:space="preserve"> г. в Новом Порту была открыта </w:t>
      </w:r>
      <w:r w:rsidRPr="00F5521F">
        <w:rPr>
          <w:rFonts w:ascii="Times New Roman" w:hAnsi="Times New Roman" w:cs="Times New Roman"/>
          <w:sz w:val="28"/>
          <w:szCs w:val="28"/>
        </w:rPr>
        <w:t xml:space="preserve">фактория и сделаны первые шаги к развитию рыбного промысла в губе, путём реализации, добытой рыбы. </w:t>
      </w:r>
    </w:p>
    <w:p w:rsidR="00F5521F" w:rsidRPr="00F5521F" w:rsidRDefault="00F5521F" w:rsidP="003A5892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 xml:space="preserve">Настоящее развитие рыбной промышленности началось после 1930г., когда были проведены научно-промысловые исследования. </w:t>
      </w:r>
      <w:r w:rsidR="000816F4">
        <w:rPr>
          <w:rFonts w:ascii="Times New Roman" w:hAnsi="Times New Roman" w:cs="Times New Roman"/>
          <w:sz w:val="28"/>
          <w:szCs w:val="28"/>
        </w:rPr>
        <w:t xml:space="preserve">В </w:t>
      </w:r>
      <w:r w:rsidRPr="00F5521F">
        <w:rPr>
          <w:rFonts w:ascii="Times New Roman" w:hAnsi="Times New Roman" w:cs="Times New Roman"/>
          <w:sz w:val="28"/>
          <w:szCs w:val="28"/>
        </w:rPr>
        <w:t xml:space="preserve">1931 </w:t>
      </w:r>
      <w:r w:rsidR="000816F4">
        <w:rPr>
          <w:rFonts w:ascii="Times New Roman" w:hAnsi="Times New Roman" w:cs="Times New Roman"/>
          <w:sz w:val="28"/>
          <w:szCs w:val="28"/>
        </w:rPr>
        <w:t>б</w:t>
      </w:r>
      <w:r w:rsidRPr="00F5521F">
        <w:rPr>
          <w:rFonts w:ascii="Times New Roman" w:hAnsi="Times New Roman" w:cs="Times New Roman"/>
          <w:sz w:val="28"/>
          <w:szCs w:val="28"/>
        </w:rPr>
        <w:t xml:space="preserve">ыл организован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Новопортовский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 xml:space="preserve"> промысел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Обьгосрыбтреста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 xml:space="preserve">, который вел государственный лов осетра и бой белухи. </w:t>
      </w:r>
    </w:p>
    <w:p w:rsidR="00F5521F" w:rsidRPr="00F5521F" w:rsidRDefault="00F5521F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>В 1933</w:t>
      </w:r>
      <w:r w:rsidR="003A5892">
        <w:rPr>
          <w:rFonts w:ascii="Times New Roman" w:hAnsi="Times New Roman" w:cs="Times New Roman"/>
          <w:sz w:val="28"/>
          <w:szCs w:val="28"/>
        </w:rPr>
        <w:t xml:space="preserve"> </w:t>
      </w:r>
      <w:r w:rsidRPr="00F5521F">
        <w:rPr>
          <w:rFonts w:ascii="Times New Roman" w:hAnsi="Times New Roman" w:cs="Times New Roman"/>
          <w:sz w:val="28"/>
          <w:szCs w:val="28"/>
        </w:rPr>
        <w:t>г. в Новом Порту начала работать плавучая рыбоконсервная фабрика мощностью 1,8 млн. банок консервов в сезон.</w:t>
      </w:r>
      <w:r w:rsidR="003A5892" w:rsidRPr="003A5892">
        <w:rPr>
          <w:rFonts w:ascii="Times New Roman" w:hAnsi="Times New Roman" w:cs="Times New Roman"/>
          <w:sz w:val="28"/>
          <w:szCs w:val="28"/>
        </w:rPr>
        <w:t xml:space="preserve"> </w:t>
      </w:r>
      <w:r w:rsidR="003A5892" w:rsidRPr="00F5521F">
        <w:rPr>
          <w:rFonts w:ascii="Times New Roman" w:hAnsi="Times New Roman" w:cs="Times New Roman"/>
          <w:sz w:val="28"/>
          <w:szCs w:val="28"/>
        </w:rPr>
        <w:t>Были построены необходимые цеха: обработки рыбы, консервный, рыбозасольный.</w:t>
      </w:r>
    </w:p>
    <w:p w:rsidR="00FF2E3F" w:rsidRDefault="00E90CC3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90CC3">
        <w:rPr>
          <w:rFonts w:ascii="Times New Roman" w:hAnsi="Times New Roman" w:cs="Times New Roman"/>
          <w:sz w:val="28"/>
          <w:szCs w:val="28"/>
        </w:rPr>
        <w:t xml:space="preserve"> 1950</w:t>
      </w:r>
      <w:r>
        <w:rPr>
          <w:rFonts w:ascii="Times New Roman" w:hAnsi="Times New Roman" w:cs="Times New Roman"/>
          <w:sz w:val="28"/>
          <w:szCs w:val="28"/>
        </w:rPr>
        <w:t xml:space="preserve"> – 1960 гг. в </w:t>
      </w:r>
      <w:r w:rsidR="00F5521F" w:rsidRPr="00F5521F">
        <w:rPr>
          <w:rFonts w:ascii="Times New Roman" w:hAnsi="Times New Roman" w:cs="Times New Roman"/>
          <w:sz w:val="28"/>
          <w:szCs w:val="28"/>
        </w:rPr>
        <w:t xml:space="preserve">Новом Порту построен один из самых больших в мире естественных мерзлотных холодильников на 1780 тонн рыбы, представляющий собой капитальное сооружение, не имеющее аналогов по своей ёмкости и оригинальности. </w:t>
      </w:r>
      <w:r w:rsidR="00FF2E3F" w:rsidRPr="00F5521F">
        <w:rPr>
          <w:rFonts w:ascii="Times New Roman" w:hAnsi="Times New Roman" w:cs="Times New Roman"/>
          <w:sz w:val="28"/>
          <w:szCs w:val="28"/>
        </w:rPr>
        <w:t xml:space="preserve">В рукотворном </w:t>
      </w:r>
      <w:proofErr w:type="spellStart"/>
      <w:r w:rsidR="00FF2E3F" w:rsidRPr="00F5521F">
        <w:rPr>
          <w:rFonts w:ascii="Times New Roman" w:hAnsi="Times New Roman" w:cs="Times New Roman"/>
          <w:sz w:val="28"/>
          <w:szCs w:val="28"/>
        </w:rPr>
        <w:t>мерзлотнике</w:t>
      </w:r>
      <w:proofErr w:type="spellEnd"/>
      <w:r w:rsidR="00FF2E3F" w:rsidRPr="00F5521F">
        <w:rPr>
          <w:rFonts w:ascii="Times New Roman" w:hAnsi="Times New Roman" w:cs="Times New Roman"/>
          <w:sz w:val="28"/>
          <w:szCs w:val="28"/>
        </w:rPr>
        <w:t xml:space="preserve">, построенном еще в середине прошлого века, до сих пор исправно хранят свои уловы </w:t>
      </w:r>
      <w:proofErr w:type="spellStart"/>
      <w:r w:rsidR="00FF2E3F" w:rsidRPr="00F5521F">
        <w:rPr>
          <w:rFonts w:ascii="Times New Roman" w:hAnsi="Times New Roman" w:cs="Times New Roman"/>
          <w:sz w:val="28"/>
          <w:szCs w:val="28"/>
        </w:rPr>
        <w:t>новопортовские</w:t>
      </w:r>
      <w:proofErr w:type="spellEnd"/>
      <w:r w:rsidR="00FF2E3F" w:rsidRPr="00F5521F">
        <w:rPr>
          <w:rFonts w:ascii="Times New Roman" w:hAnsi="Times New Roman" w:cs="Times New Roman"/>
          <w:sz w:val="28"/>
          <w:szCs w:val="28"/>
        </w:rPr>
        <w:t xml:space="preserve"> рыбаки. Общая площадь </w:t>
      </w:r>
      <w:proofErr w:type="spellStart"/>
      <w:r w:rsidR="00FF2E3F" w:rsidRPr="00F5521F">
        <w:rPr>
          <w:rFonts w:ascii="Times New Roman" w:hAnsi="Times New Roman" w:cs="Times New Roman"/>
          <w:sz w:val="28"/>
          <w:szCs w:val="28"/>
        </w:rPr>
        <w:t>мерзлотника</w:t>
      </w:r>
      <w:proofErr w:type="spellEnd"/>
      <w:r w:rsidR="00FF2E3F" w:rsidRPr="00F5521F">
        <w:rPr>
          <w:rFonts w:ascii="Times New Roman" w:hAnsi="Times New Roman" w:cs="Times New Roman"/>
          <w:sz w:val="28"/>
          <w:szCs w:val="28"/>
        </w:rPr>
        <w:t xml:space="preserve"> – около</w:t>
      </w:r>
      <w:r w:rsidR="00FF2E3F">
        <w:rPr>
          <w:rFonts w:ascii="Times New Roman" w:hAnsi="Times New Roman" w:cs="Times New Roman"/>
          <w:sz w:val="28"/>
          <w:szCs w:val="28"/>
        </w:rPr>
        <w:t xml:space="preserve"> семи тысяч квадратных метров. </w:t>
      </w:r>
      <w:r w:rsidR="00FF2E3F" w:rsidRPr="00F5521F">
        <w:rPr>
          <w:rFonts w:ascii="Times New Roman" w:hAnsi="Times New Roman" w:cs="Times New Roman"/>
          <w:sz w:val="28"/>
          <w:szCs w:val="28"/>
        </w:rPr>
        <w:t xml:space="preserve">Средняя температура </w:t>
      </w:r>
      <w:proofErr w:type="spellStart"/>
      <w:r w:rsidR="00FF2E3F" w:rsidRPr="00F5521F">
        <w:rPr>
          <w:rFonts w:ascii="Times New Roman" w:hAnsi="Times New Roman" w:cs="Times New Roman"/>
          <w:sz w:val="28"/>
          <w:szCs w:val="28"/>
        </w:rPr>
        <w:t>мерзлотника</w:t>
      </w:r>
      <w:proofErr w:type="spellEnd"/>
      <w:r w:rsidR="00FF2E3F" w:rsidRPr="00F5521F">
        <w:rPr>
          <w:rFonts w:ascii="Times New Roman" w:hAnsi="Times New Roman" w:cs="Times New Roman"/>
          <w:sz w:val="28"/>
          <w:szCs w:val="28"/>
        </w:rPr>
        <w:t xml:space="preserve"> – минус 12 градусов. </w:t>
      </w:r>
      <w:r w:rsidR="00F5521F" w:rsidRPr="00F5521F">
        <w:rPr>
          <w:rFonts w:ascii="Times New Roman" w:hAnsi="Times New Roman" w:cs="Times New Roman"/>
          <w:sz w:val="28"/>
          <w:szCs w:val="28"/>
        </w:rPr>
        <w:t>Разработка проекта и руководство строительством были возложе</w:t>
      </w:r>
      <w:r w:rsidR="00FF2E3F">
        <w:rPr>
          <w:rFonts w:ascii="Times New Roman" w:hAnsi="Times New Roman" w:cs="Times New Roman"/>
          <w:sz w:val="28"/>
          <w:szCs w:val="28"/>
        </w:rPr>
        <w:t xml:space="preserve">ны на </w:t>
      </w:r>
      <w:proofErr w:type="spellStart"/>
      <w:r w:rsidR="00FF2E3F">
        <w:rPr>
          <w:rFonts w:ascii="Times New Roman" w:hAnsi="Times New Roman" w:cs="Times New Roman"/>
          <w:sz w:val="28"/>
          <w:szCs w:val="28"/>
        </w:rPr>
        <w:t>Бекмана</w:t>
      </w:r>
      <w:proofErr w:type="spellEnd"/>
      <w:r w:rsidR="00FF2E3F">
        <w:rPr>
          <w:rFonts w:ascii="Times New Roman" w:hAnsi="Times New Roman" w:cs="Times New Roman"/>
          <w:sz w:val="28"/>
          <w:szCs w:val="28"/>
        </w:rPr>
        <w:t xml:space="preserve"> Густава Юльевича.</w:t>
      </w:r>
    </w:p>
    <w:p w:rsidR="00F5521F" w:rsidRPr="00F5521F" w:rsidRDefault="00F5521F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 xml:space="preserve">Население поселка работало также в двух колхозах – «Новая сила» и «Коммунар», председателями которых </w:t>
      </w:r>
      <w:r w:rsidR="00E90CC3">
        <w:rPr>
          <w:rFonts w:ascii="Times New Roman" w:hAnsi="Times New Roman" w:cs="Times New Roman"/>
          <w:sz w:val="28"/>
          <w:szCs w:val="28"/>
        </w:rPr>
        <w:t xml:space="preserve">были </w:t>
      </w:r>
      <w:proofErr w:type="spellStart"/>
      <w:r w:rsidR="00E90CC3">
        <w:rPr>
          <w:rFonts w:ascii="Times New Roman" w:hAnsi="Times New Roman" w:cs="Times New Roman"/>
          <w:sz w:val="28"/>
          <w:szCs w:val="28"/>
        </w:rPr>
        <w:t>Вануйто</w:t>
      </w:r>
      <w:proofErr w:type="spellEnd"/>
      <w:r w:rsidR="00E90CC3">
        <w:rPr>
          <w:rFonts w:ascii="Times New Roman" w:hAnsi="Times New Roman" w:cs="Times New Roman"/>
          <w:sz w:val="28"/>
          <w:szCs w:val="28"/>
        </w:rPr>
        <w:t xml:space="preserve"> Папуля </w:t>
      </w:r>
      <w:proofErr w:type="spellStart"/>
      <w:r w:rsidR="00E90CC3">
        <w:rPr>
          <w:rFonts w:ascii="Times New Roman" w:hAnsi="Times New Roman" w:cs="Times New Roman"/>
          <w:sz w:val="28"/>
          <w:szCs w:val="28"/>
        </w:rPr>
        <w:t>Ехеравич</w:t>
      </w:r>
      <w:proofErr w:type="spellEnd"/>
      <w:r w:rsidR="00E90CC3">
        <w:rPr>
          <w:rFonts w:ascii="Times New Roman" w:hAnsi="Times New Roman" w:cs="Times New Roman"/>
          <w:sz w:val="28"/>
          <w:szCs w:val="28"/>
        </w:rPr>
        <w:t xml:space="preserve"> и </w:t>
      </w:r>
      <w:r w:rsidRPr="00F5521F">
        <w:rPr>
          <w:rFonts w:ascii="Times New Roman" w:hAnsi="Times New Roman" w:cs="Times New Roman"/>
          <w:sz w:val="28"/>
          <w:szCs w:val="28"/>
        </w:rPr>
        <w:t>Герой Социалистического Труда</w:t>
      </w:r>
      <w:r w:rsidR="0029060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Вануйто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 xml:space="preserve"> Константин </w:t>
      </w:r>
      <w:proofErr w:type="spellStart"/>
      <w:r w:rsidRPr="00F5521F">
        <w:rPr>
          <w:rFonts w:ascii="Times New Roman" w:hAnsi="Times New Roman" w:cs="Times New Roman"/>
          <w:sz w:val="28"/>
          <w:szCs w:val="28"/>
        </w:rPr>
        <w:t>Алеевич</w:t>
      </w:r>
      <w:proofErr w:type="spellEnd"/>
      <w:r w:rsidRPr="00F5521F">
        <w:rPr>
          <w:rFonts w:ascii="Times New Roman" w:hAnsi="Times New Roman" w:cs="Times New Roman"/>
          <w:sz w:val="28"/>
          <w:szCs w:val="28"/>
        </w:rPr>
        <w:t>.</w:t>
      </w:r>
    </w:p>
    <w:p w:rsidR="00F5521F" w:rsidRPr="00F5521F" w:rsidRDefault="00E90CC3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>В годы Великой Отечественно войны из Нового Порта на фронт ушло более 400 человек.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F5521F" w:rsidRPr="00F5521F">
        <w:rPr>
          <w:rFonts w:ascii="Times New Roman" w:hAnsi="Times New Roman" w:cs="Times New Roman"/>
          <w:sz w:val="28"/>
          <w:szCs w:val="28"/>
        </w:rPr>
        <w:t xml:space="preserve">остроена православная часовня, которая, </w:t>
      </w:r>
      <w:r w:rsidR="000B2B3A">
        <w:rPr>
          <w:rFonts w:ascii="Times New Roman" w:hAnsi="Times New Roman" w:cs="Times New Roman"/>
          <w:sz w:val="28"/>
          <w:szCs w:val="28"/>
        </w:rPr>
        <w:t>с</w:t>
      </w:r>
      <w:r w:rsidR="00F5521F" w:rsidRPr="00F5521F">
        <w:rPr>
          <w:rFonts w:ascii="Times New Roman" w:hAnsi="Times New Roman" w:cs="Times New Roman"/>
          <w:sz w:val="28"/>
          <w:szCs w:val="28"/>
        </w:rPr>
        <w:t>тала памятник</w:t>
      </w:r>
      <w:r w:rsidR="000B2B3A">
        <w:rPr>
          <w:rFonts w:ascii="Times New Roman" w:hAnsi="Times New Roman" w:cs="Times New Roman"/>
          <w:sz w:val="28"/>
          <w:szCs w:val="28"/>
        </w:rPr>
        <w:t xml:space="preserve">ом всем погибшим </w:t>
      </w:r>
      <w:proofErr w:type="spellStart"/>
      <w:r w:rsidR="000B2B3A">
        <w:rPr>
          <w:rFonts w:ascii="Times New Roman" w:hAnsi="Times New Roman" w:cs="Times New Roman"/>
          <w:sz w:val="28"/>
          <w:szCs w:val="28"/>
        </w:rPr>
        <w:t>Новопортовцам</w:t>
      </w:r>
      <w:proofErr w:type="spellEnd"/>
      <w:r w:rsidR="000B2B3A">
        <w:rPr>
          <w:rFonts w:ascii="Times New Roman" w:hAnsi="Times New Roman" w:cs="Times New Roman"/>
          <w:sz w:val="28"/>
          <w:szCs w:val="28"/>
        </w:rPr>
        <w:t>.</w:t>
      </w:r>
      <w:r w:rsidR="00FF2E3F" w:rsidRPr="00F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060B" w:rsidRDefault="00F5521F" w:rsidP="00FF2E3F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21F">
        <w:rPr>
          <w:rFonts w:ascii="Times New Roman" w:hAnsi="Times New Roman" w:cs="Times New Roman"/>
          <w:sz w:val="28"/>
          <w:szCs w:val="28"/>
        </w:rPr>
        <w:t xml:space="preserve">Береговая линия перед спусками 1 и 2 застроена причалами, складами и остатками иных сооружений что сдерживает разрушение берега. </w:t>
      </w:r>
      <w:r w:rsidR="00FF2E3F">
        <w:rPr>
          <w:rFonts w:ascii="Times New Roman" w:hAnsi="Times New Roman" w:cs="Times New Roman"/>
          <w:sz w:val="28"/>
          <w:szCs w:val="28"/>
        </w:rPr>
        <w:t>Е</w:t>
      </w:r>
      <w:r w:rsidR="00FF2E3F" w:rsidRPr="00FF2E3F">
        <w:rPr>
          <w:rFonts w:ascii="Times New Roman" w:hAnsi="Times New Roman" w:cs="Times New Roman"/>
          <w:sz w:val="28"/>
          <w:szCs w:val="28"/>
        </w:rPr>
        <w:t>щё одна деталь Крайнего Севера - обилие металлолома.</w:t>
      </w:r>
      <w:r w:rsidR="00FF2E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521F" w:rsidRDefault="00FF2E3F" w:rsidP="002906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F2E3F">
        <w:rPr>
          <w:rFonts w:ascii="Times New Roman" w:hAnsi="Times New Roman" w:cs="Times New Roman"/>
          <w:sz w:val="28"/>
          <w:szCs w:val="28"/>
        </w:rPr>
        <w:t xml:space="preserve">Старейшая постройка Нового Порта - пирс, его построил </w:t>
      </w:r>
      <w:proofErr w:type="spellStart"/>
      <w:r w:rsidRPr="00FF2E3F">
        <w:rPr>
          <w:rFonts w:ascii="Times New Roman" w:hAnsi="Times New Roman" w:cs="Times New Roman"/>
          <w:sz w:val="28"/>
          <w:szCs w:val="28"/>
        </w:rPr>
        <w:t>БайдарЛАГ</w:t>
      </w:r>
      <w:proofErr w:type="spellEnd"/>
      <w:r w:rsidR="0029060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060B" w:rsidRDefault="0029060B" w:rsidP="002906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9060B" w:rsidRPr="00161547" w:rsidRDefault="00161547" w:rsidP="0029060B">
      <w:pPr>
        <w:pStyle w:val="a3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61547">
        <w:rPr>
          <w:rFonts w:ascii="Times New Roman" w:hAnsi="Times New Roman" w:cs="Times New Roman"/>
          <w:b/>
          <w:sz w:val="28"/>
          <w:szCs w:val="28"/>
        </w:rPr>
        <w:t>День 2.</w:t>
      </w:r>
    </w:p>
    <w:bookmarkEnd w:id="0"/>
    <w:p w:rsidR="0029060B" w:rsidRPr="0029060B" w:rsidRDefault="0029060B" w:rsidP="0016154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Растительность типична для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подзоны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кустарниковых тундр, но особенности рельефа, почв и грунтов восточного побережья Ямала определяют некоторое сво</w:t>
      </w:r>
      <w:r w:rsidR="00161547">
        <w:rPr>
          <w:rFonts w:ascii="Times New Roman" w:hAnsi="Times New Roman" w:cs="Times New Roman"/>
          <w:sz w:val="28"/>
          <w:szCs w:val="28"/>
        </w:rPr>
        <w:t>еобразие растительного покрова.</w:t>
      </w:r>
    </w:p>
    <w:p w:rsidR="0029060B" w:rsidRPr="0029060B" w:rsidRDefault="0029060B" w:rsidP="0016154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>В связи со значительной изрезанностью рельефа и глубиной вреза речных долин (10-20 м) большие площади здесь занимают склоновые поверхности различной крутизны, поросшие кустарниками и кустарничково-мохово-лишайниковой</w:t>
      </w:r>
      <w:r w:rsidRPr="0029060B">
        <w:rPr>
          <w:rFonts w:ascii="Times New Roman" w:hAnsi="Times New Roman" w:cs="Times New Roman"/>
          <w:sz w:val="28"/>
          <w:szCs w:val="28"/>
        </w:rPr>
        <w:tab/>
        <w:t>растите</w:t>
      </w:r>
      <w:r w:rsidR="00161547">
        <w:rPr>
          <w:rFonts w:ascii="Times New Roman" w:hAnsi="Times New Roman" w:cs="Times New Roman"/>
          <w:sz w:val="28"/>
          <w:szCs w:val="28"/>
        </w:rPr>
        <w:t>льностью. На склонах</w:t>
      </w:r>
      <w:r w:rsidR="00161547">
        <w:rPr>
          <w:rFonts w:ascii="Times New Roman" w:hAnsi="Times New Roman" w:cs="Times New Roman"/>
          <w:sz w:val="28"/>
          <w:szCs w:val="28"/>
        </w:rPr>
        <w:tab/>
        <w:t xml:space="preserve">водотоков, </w:t>
      </w:r>
      <w:r w:rsidRPr="0029060B">
        <w:rPr>
          <w:rFonts w:ascii="Times New Roman" w:hAnsi="Times New Roman" w:cs="Times New Roman"/>
          <w:sz w:val="28"/>
          <w:szCs w:val="28"/>
        </w:rPr>
        <w:t>подверженных эрозионным и солифлюкционным воздействиям, формируется</w:t>
      </w:r>
      <w:r w:rsidR="00161547">
        <w:rPr>
          <w:rFonts w:ascii="Times New Roman" w:hAnsi="Times New Roman" w:cs="Times New Roman"/>
          <w:sz w:val="28"/>
          <w:szCs w:val="28"/>
        </w:rPr>
        <w:t xml:space="preserve"> </w:t>
      </w:r>
      <w:r w:rsidRPr="0029060B">
        <w:rPr>
          <w:rFonts w:ascii="Times New Roman" w:hAnsi="Times New Roman" w:cs="Times New Roman"/>
          <w:sz w:val="28"/>
          <w:szCs w:val="28"/>
        </w:rPr>
        <w:t xml:space="preserve">сочетание разнообразных тундровых сообществ, общим для которых является наличие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синузий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кустарников — березы карликовой, ольховника, можжевельника сибирского и ив высотой от 50 см до 2 м, и разнотравья.</w:t>
      </w:r>
    </w:p>
    <w:p w:rsidR="0029060B" w:rsidRPr="0029060B" w:rsidRDefault="0029060B" w:rsidP="002906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lastRenderedPageBreak/>
        <w:t xml:space="preserve">На склонах южной экспозиции и террасах рек, защищенных от ветров, формируются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ивняково-ерниковые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>, ерниково-можжевельниковые и ерниково-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ольховниковые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кустарниковые заросли с богатым травяно-моховым покровом.</w:t>
      </w:r>
    </w:p>
    <w:p w:rsidR="0029060B" w:rsidRPr="0029060B" w:rsidRDefault="0029060B" w:rsidP="0016154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Ивняк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хвощово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-разнотравно-зеленомошный произрастает на пологой первой речной надпойменной террасе р.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Пясядэйяха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вблизи пос. Новый Порт. Особенностью его является богатое видовое разнообразие травянистых растений (27 видов) и наличие бореальных мхов на почвах. </w:t>
      </w:r>
    </w:p>
    <w:p w:rsidR="0029060B" w:rsidRPr="0029060B" w:rsidRDefault="0029060B" w:rsidP="0029060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 xml:space="preserve">Из-за преобладания песчаных и супесчаных почв и хорошего дренажа, на водоразделах отсутствуют крупные массивы плоскобугристых болот, характерных в целом для субарктических тундр, но присутствуют заболоченные тундры с мощностью торфа 20-50 см. Болота, в основном низинные, встречаются только по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хасыреям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, поймам рек и ложбинам стока временных водотоков. Самые крупные массивы гипновых и сфагновых болот представлены в заболоченной, с многочисленными протоками и озерами </w:t>
      </w:r>
      <w:proofErr w:type="spellStart"/>
      <w:r w:rsidRPr="0029060B">
        <w:rPr>
          <w:rFonts w:ascii="Times New Roman" w:hAnsi="Times New Roman" w:cs="Times New Roman"/>
          <w:sz w:val="28"/>
          <w:szCs w:val="28"/>
        </w:rPr>
        <w:t>лайдовой</w:t>
      </w:r>
      <w:proofErr w:type="spellEnd"/>
      <w:r w:rsidRPr="0029060B">
        <w:rPr>
          <w:rFonts w:ascii="Times New Roman" w:hAnsi="Times New Roman" w:cs="Times New Roman"/>
          <w:sz w:val="28"/>
          <w:szCs w:val="28"/>
        </w:rPr>
        <w:t xml:space="preserve"> зоне Обской губы.</w:t>
      </w:r>
    </w:p>
    <w:p w:rsidR="0029060B" w:rsidRPr="00F5521F" w:rsidRDefault="0029060B" w:rsidP="00161547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060B">
        <w:rPr>
          <w:rFonts w:ascii="Times New Roman" w:hAnsi="Times New Roman" w:cs="Times New Roman"/>
          <w:sz w:val="28"/>
          <w:szCs w:val="28"/>
        </w:rPr>
        <w:t>В окрестностях пос. Новый Порт на огромных площадях пойменной части Обской губы растительность представлена сочетанием ивово-осоково-моховых сообществ на торфяных «буграх»</w:t>
      </w:r>
      <w:r w:rsidR="00161547">
        <w:rPr>
          <w:rFonts w:ascii="Times New Roman" w:hAnsi="Times New Roman" w:cs="Times New Roman"/>
          <w:sz w:val="28"/>
          <w:szCs w:val="28"/>
        </w:rPr>
        <w:t xml:space="preserve"> и осоково-гипновых между ними.</w:t>
      </w:r>
    </w:p>
    <w:sectPr w:rsidR="0029060B" w:rsidRPr="00F5521F" w:rsidSect="00721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5521F"/>
    <w:rsid w:val="000816F4"/>
    <w:rsid w:val="000B2B3A"/>
    <w:rsid w:val="00161547"/>
    <w:rsid w:val="0029060B"/>
    <w:rsid w:val="002B170A"/>
    <w:rsid w:val="002C69A7"/>
    <w:rsid w:val="00341BC1"/>
    <w:rsid w:val="003A5892"/>
    <w:rsid w:val="00537216"/>
    <w:rsid w:val="005B72BD"/>
    <w:rsid w:val="005E54CD"/>
    <w:rsid w:val="00721F41"/>
    <w:rsid w:val="00830345"/>
    <w:rsid w:val="00900189"/>
    <w:rsid w:val="00D51D91"/>
    <w:rsid w:val="00D5346F"/>
    <w:rsid w:val="00D9242E"/>
    <w:rsid w:val="00E90CC3"/>
    <w:rsid w:val="00F5521F"/>
    <w:rsid w:val="00F80F43"/>
    <w:rsid w:val="00FE5B0A"/>
    <w:rsid w:val="00FF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887C24-71F8-4E85-9297-A49AD7401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1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521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92940">
          <w:marLeft w:val="0"/>
          <w:marRight w:val="0"/>
          <w:marTop w:val="0"/>
          <w:marBottom w:val="3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houm</dc:creator>
  <cp:lastModifiedBy>Борис Максаров</cp:lastModifiedBy>
  <cp:revision>4</cp:revision>
  <dcterms:created xsi:type="dcterms:W3CDTF">2018-08-04T19:59:00Z</dcterms:created>
  <dcterms:modified xsi:type="dcterms:W3CDTF">2018-08-05T19:52:00Z</dcterms:modified>
</cp:coreProperties>
</file>